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4CFCEABF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4F0B04">
        <w:rPr>
          <w:b/>
          <w:sz w:val="28"/>
          <w:szCs w:val="28"/>
        </w:rPr>
        <w:t xml:space="preserve">ANALIZĂ A DEBITELOR </w:t>
      </w:r>
      <w:r w:rsidR="00B34D11">
        <w:rPr>
          <w:b/>
          <w:sz w:val="28"/>
          <w:szCs w:val="28"/>
        </w:rPr>
        <w:t xml:space="preserve">DIN TAXELE DE ȘCOLARIZARE ALE </w:t>
      </w:r>
      <w:r w:rsidR="00715A3B">
        <w:rPr>
          <w:b/>
          <w:sz w:val="28"/>
          <w:szCs w:val="28"/>
        </w:rPr>
        <w:t>STUDENȚILOR</w:t>
      </w:r>
    </w:p>
    <w:p w14:paraId="7D072F27" w14:textId="77777777" w:rsidR="00A87520" w:rsidRDefault="00A87520" w:rsidP="00A87520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Facultăţii de Informatică și Științe </w:t>
      </w:r>
    </w:p>
    <w:p w14:paraId="17A8F0C5" w14:textId="795E4592" w:rsidR="00A87520" w:rsidRDefault="00A87520" w:rsidP="00A875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Şedinţa de Consiliu al Facultății de Informatică </w:t>
      </w:r>
      <w:r w:rsidR="00B17157">
        <w:rPr>
          <w:sz w:val="28"/>
          <w:szCs w:val="28"/>
        </w:rPr>
        <w:t xml:space="preserve">și </w:t>
      </w:r>
      <w:r>
        <w:rPr>
          <w:sz w:val="28"/>
          <w:szCs w:val="28"/>
        </w:rPr>
        <w:t xml:space="preserve">Ştiinţe </w:t>
      </w:r>
    </w:p>
    <w:p w14:paraId="08679CE1" w14:textId="0DF096DE" w:rsidR="003C080C" w:rsidRDefault="00A87520" w:rsidP="00A8752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8C67A2">
        <w:rPr>
          <w:sz w:val="28"/>
          <w:szCs w:val="28"/>
        </w:rPr>
        <w:t>28</w:t>
      </w:r>
      <w:r>
        <w:rPr>
          <w:sz w:val="28"/>
          <w:szCs w:val="28"/>
        </w:rPr>
        <w:t>.11.202</w:t>
      </w:r>
      <w:r w:rsidR="008C67A2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08679CE3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4489BCBC" w14:textId="70C8CEA2" w:rsidR="002617E7" w:rsidRDefault="002617E7" w:rsidP="003C080C">
      <w:pPr>
        <w:spacing w:line="360" w:lineRule="auto"/>
        <w:jc w:val="both"/>
        <w:rPr>
          <w:sz w:val="28"/>
          <w:szCs w:val="28"/>
        </w:rPr>
      </w:pPr>
    </w:p>
    <w:p w14:paraId="62AC0021" w14:textId="77777777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08679CE5" w14:textId="107637B5" w:rsidR="003C080C" w:rsidRDefault="009C7D1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</w:t>
      </w:r>
      <w:r w:rsidR="003C080C">
        <w:rPr>
          <w:sz w:val="28"/>
          <w:szCs w:val="28"/>
        </w:rPr>
        <w:t xml:space="preserve">.univ.dr. </w:t>
      </w:r>
      <w:r w:rsidR="00537449">
        <w:rPr>
          <w:sz w:val="28"/>
          <w:szCs w:val="28"/>
        </w:rPr>
        <w:t>Fechete Ioan</w:t>
      </w:r>
      <w:r w:rsidR="003C080C">
        <w:rPr>
          <w:sz w:val="28"/>
          <w:szCs w:val="28"/>
        </w:rPr>
        <w:t xml:space="preserve"> – </w:t>
      </w:r>
      <w:r w:rsidR="003C080C">
        <w:rPr>
          <w:b/>
          <w:bCs/>
          <w:sz w:val="28"/>
          <w:szCs w:val="28"/>
        </w:rPr>
        <w:t>preşedinte</w:t>
      </w:r>
    </w:p>
    <w:p w14:paraId="08679CE6" w14:textId="701F514D" w:rsidR="003C080C" w:rsidRDefault="0006046D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</w:t>
      </w:r>
      <w:r w:rsidR="00537449">
        <w:rPr>
          <w:sz w:val="28"/>
          <w:szCs w:val="28"/>
        </w:rPr>
        <w:t>.</w:t>
      </w:r>
      <w:r w:rsidR="000F04A0">
        <w:rPr>
          <w:sz w:val="28"/>
          <w:szCs w:val="28"/>
        </w:rPr>
        <w:t xml:space="preserve">univ.dr. </w:t>
      </w:r>
      <w:r>
        <w:rPr>
          <w:sz w:val="28"/>
          <w:szCs w:val="28"/>
        </w:rPr>
        <w:t xml:space="preserve">Covaciu-Marcov </w:t>
      </w:r>
      <w:r w:rsidR="00D3221E">
        <w:rPr>
          <w:sz w:val="28"/>
          <w:szCs w:val="28"/>
        </w:rPr>
        <w:t>Severus Daniel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–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membru;</w:t>
      </w:r>
    </w:p>
    <w:p w14:paraId="08679CE7" w14:textId="474B2D98" w:rsidR="003C080C" w:rsidRDefault="008C67A2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</w:t>
      </w:r>
      <w:r w:rsidR="00F84BCA">
        <w:rPr>
          <w:sz w:val="28"/>
          <w:szCs w:val="28"/>
        </w:rPr>
        <w:t>.</w:t>
      </w:r>
      <w:r w:rsidR="00C81DFF">
        <w:rPr>
          <w:sz w:val="28"/>
          <w:szCs w:val="28"/>
        </w:rPr>
        <w:t>univ.</w:t>
      </w:r>
      <w:r w:rsidR="00537449">
        <w:rPr>
          <w:sz w:val="28"/>
          <w:szCs w:val="28"/>
        </w:rPr>
        <w:t>dr.</w:t>
      </w:r>
      <w:r w:rsidR="00C81DFF">
        <w:rPr>
          <w:sz w:val="28"/>
          <w:szCs w:val="28"/>
        </w:rPr>
        <w:t xml:space="preserve"> </w:t>
      </w:r>
      <w:r>
        <w:rPr>
          <w:sz w:val="28"/>
          <w:szCs w:val="28"/>
        </w:rPr>
        <w:t>Badea Gabriela Elena</w:t>
      </w:r>
      <w:r w:rsidR="00C81DFF">
        <w:rPr>
          <w:sz w:val="28"/>
          <w:szCs w:val="28"/>
        </w:rPr>
        <w:t xml:space="preserve"> – membru</w:t>
      </w:r>
      <w:r w:rsidR="000F04A0">
        <w:rPr>
          <w:sz w:val="28"/>
          <w:szCs w:val="28"/>
        </w:rPr>
        <w:t>;</w:t>
      </w:r>
    </w:p>
    <w:p w14:paraId="08679CE8" w14:textId="51BB92EE" w:rsidR="003C080C" w:rsidRDefault="00355626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Ștefan Marcela Lenuța</w:t>
      </w:r>
      <w:r w:rsidR="000F04A0">
        <w:rPr>
          <w:sz w:val="28"/>
          <w:szCs w:val="28"/>
        </w:rPr>
        <w:t xml:space="preserve"> – </w:t>
      </w:r>
      <w:r>
        <w:rPr>
          <w:sz w:val="28"/>
          <w:szCs w:val="28"/>
        </w:rPr>
        <w:t>secretar facultate</w:t>
      </w:r>
      <w:r w:rsidR="000F04A0">
        <w:rPr>
          <w:sz w:val="28"/>
          <w:szCs w:val="28"/>
        </w:rPr>
        <w:t>;</w:t>
      </w:r>
    </w:p>
    <w:p w14:paraId="70FA0A09" w14:textId="2CD1D1DC" w:rsidR="002617E7" w:rsidRDefault="00B81A27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Reprezentant dep. Financiar-Contabil</w:t>
      </w:r>
      <w:r w:rsidR="002617E7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708DAA91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5D56FFF" w14:textId="68362BBA" w:rsidR="00A87520" w:rsidRDefault="00A87520" w:rsidP="003C080C">
      <w:pPr>
        <w:spacing w:line="360" w:lineRule="auto"/>
        <w:jc w:val="both"/>
        <w:rPr>
          <w:sz w:val="28"/>
          <w:szCs w:val="28"/>
        </w:rPr>
      </w:pPr>
    </w:p>
    <w:p w14:paraId="01387137" w14:textId="77777777" w:rsidR="00A87520" w:rsidRDefault="00A87520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7753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6046D"/>
    <w:rsid w:val="000F04A0"/>
    <w:rsid w:val="0010269D"/>
    <w:rsid w:val="0017137E"/>
    <w:rsid w:val="001A78E9"/>
    <w:rsid w:val="002617E7"/>
    <w:rsid w:val="00293407"/>
    <w:rsid w:val="00355626"/>
    <w:rsid w:val="003A20CF"/>
    <w:rsid w:val="003C080C"/>
    <w:rsid w:val="00446ADF"/>
    <w:rsid w:val="00484044"/>
    <w:rsid w:val="004F0B04"/>
    <w:rsid w:val="00537449"/>
    <w:rsid w:val="0061229D"/>
    <w:rsid w:val="006D3ACF"/>
    <w:rsid w:val="00715A3B"/>
    <w:rsid w:val="00732474"/>
    <w:rsid w:val="007E71EB"/>
    <w:rsid w:val="0082599E"/>
    <w:rsid w:val="00837643"/>
    <w:rsid w:val="008C67A2"/>
    <w:rsid w:val="00912301"/>
    <w:rsid w:val="009C7D1A"/>
    <w:rsid w:val="00A87520"/>
    <w:rsid w:val="00AA7F2C"/>
    <w:rsid w:val="00AB0DCE"/>
    <w:rsid w:val="00AB1775"/>
    <w:rsid w:val="00B17157"/>
    <w:rsid w:val="00B34D11"/>
    <w:rsid w:val="00B81A27"/>
    <w:rsid w:val="00C063B7"/>
    <w:rsid w:val="00C1533D"/>
    <w:rsid w:val="00C81DFF"/>
    <w:rsid w:val="00D3221E"/>
    <w:rsid w:val="00E9168E"/>
    <w:rsid w:val="00F84BCA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12</cp:revision>
  <cp:lastPrinted>2021-02-01T12:15:00Z</cp:lastPrinted>
  <dcterms:created xsi:type="dcterms:W3CDTF">2021-11-16T16:31:00Z</dcterms:created>
  <dcterms:modified xsi:type="dcterms:W3CDTF">2023-12-11T13:10:00Z</dcterms:modified>
</cp:coreProperties>
</file>